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61" w:rsidRDefault="000334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4277F" w:rsidRPr="00FE758D" w:rsidTr="00C76A12">
        <w:tc>
          <w:tcPr>
            <w:tcW w:w="9212" w:type="dxa"/>
          </w:tcPr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  <w:t>Uw gegevens (degene die de klacht indient)</w:t>
            </w:r>
          </w:p>
        </w:tc>
      </w:tr>
      <w:tr w:rsidR="00E4277F" w:rsidRPr="00FE758D" w:rsidTr="00C76A12">
        <w:tc>
          <w:tcPr>
            <w:tcW w:w="9212" w:type="dxa"/>
          </w:tcPr>
          <w:p w:rsidR="00E4277F" w:rsidRPr="00FE758D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Naam:                                                                                                                              M/V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Adres: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Postcode + woonplaats: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Telefoonnummer: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</w:p>
        </w:tc>
      </w:tr>
    </w:tbl>
    <w:p w:rsidR="00E4277F" w:rsidRPr="00FE758D" w:rsidRDefault="00E4277F" w:rsidP="00E4277F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4277F" w:rsidRPr="00FE758D" w:rsidTr="00C76A12">
        <w:tc>
          <w:tcPr>
            <w:tcW w:w="9212" w:type="dxa"/>
          </w:tcPr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  <w:t xml:space="preserve">Gegevens van de patiënt (dit kan iemand anders zijn dan de indiener) </w:t>
            </w:r>
          </w:p>
        </w:tc>
      </w:tr>
      <w:tr w:rsidR="00E4277F" w:rsidRPr="00FE758D" w:rsidTr="00C76A12">
        <w:tc>
          <w:tcPr>
            <w:tcW w:w="9212" w:type="dxa"/>
          </w:tcPr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Naam van de patiënt: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Geboortedatum patiënt: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 xml:space="preserve">Relatie tussen de indiener en de patiënt (bijv. ouder, echtgenote): 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E4277F" w:rsidRPr="00FE758D" w:rsidRDefault="00E4277F" w:rsidP="00E4277F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E4277F" w:rsidRPr="00FE758D" w:rsidTr="00C76A12">
        <w:trPr>
          <w:trHeight w:val="778"/>
        </w:trPr>
        <w:tc>
          <w:tcPr>
            <w:tcW w:w="9185" w:type="dxa"/>
            <w:gridSpan w:val="2"/>
          </w:tcPr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  <w:t>Aard van de klacht</w:t>
            </w:r>
          </w:p>
        </w:tc>
      </w:tr>
      <w:tr w:rsidR="00E4277F" w:rsidRPr="00FE758D" w:rsidTr="00C76A12">
        <w:trPr>
          <w:trHeight w:val="593"/>
        </w:trPr>
        <w:tc>
          <w:tcPr>
            <w:tcW w:w="4593" w:type="dxa"/>
          </w:tcPr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  <w:t>Datum gebeurtenis: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593" w:type="dxa"/>
          </w:tcPr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  <w:t>Tijdstip:</w:t>
            </w:r>
          </w:p>
        </w:tc>
      </w:tr>
      <w:tr w:rsidR="00E4277F" w:rsidRPr="00FE758D" w:rsidTr="00C76A12">
        <w:trPr>
          <w:cantSplit/>
          <w:trHeight w:val="2667"/>
        </w:trPr>
        <w:tc>
          <w:tcPr>
            <w:tcW w:w="9185" w:type="dxa"/>
            <w:gridSpan w:val="2"/>
          </w:tcPr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  <w:t xml:space="preserve">De klacht gaat over </w:t>
            </w:r>
            <w:r w:rsidRPr="00FE758D">
              <w:rPr>
                <w:rFonts w:asciiTheme="minorHAnsi" w:hAnsiTheme="minorHAnsi" w:cstheme="minorHAnsi"/>
                <w:b/>
                <w:bCs/>
                <w:i/>
                <w:kern w:val="28"/>
                <w:sz w:val="24"/>
                <w:szCs w:val="24"/>
              </w:rPr>
              <w:t>(meerdere keuzes mogelijk)</w:t>
            </w:r>
            <w:r w:rsidRPr="00FE758D"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  <w:t>: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medisch handelen van medewerker</w:t>
            </w:r>
          </w:p>
          <w:p w:rsidR="00E4277F" w:rsidRPr="00FE758D" w:rsidRDefault="00E4277F" w:rsidP="00C76A1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 xml:space="preserve">bejegening door medewerker </w:t>
            </w: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br/>
              <w:t>(= de manier waarop de medewerker tegen u praat of met u omgaat)</w:t>
            </w:r>
          </w:p>
          <w:p w:rsidR="00E4277F" w:rsidRPr="00FE758D" w:rsidRDefault="00E4277F" w:rsidP="00C76A1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organisatie huisartsenpraktijk</w:t>
            </w: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br/>
              <w:t>(= de manier waarop diverse zaken in de praktijk geregeld zijn)</w:t>
            </w:r>
          </w:p>
          <w:p w:rsidR="00E4277F" w:rsidRPr="00FE758D" w:rsidRDefault="00E4277F" w:rsidP="00C76A1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 xml:space="preserve">administratieve of financiële afhandeling </w:t>
            </w:r>
          </w:p>
          <w:p w:rsidR="00E4277F" w:rsidRPr="00FE758D" w:rsidRDefault="00E4277F" w:rsidP="00C76A1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iets anders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</w:tc>
      </w:tr>
      <w:tr w:rsidR="00E4277F" w:rsidRPr="00FE758D" w:rsidTr="00C76A12">
        <w:trPr>
          <w:cantSplit/>
          <w:trHeight w:val="1840"/>
        </w:trPr>
        <w:tc>
          <w:tcPr>
            <w:tcW w:w="9185" w:type="dxa"/>
            <w:gridSpan w:val="2"/>
          </w:tcPr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  <w:t>Omschrijving van de klacht: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033461" w:rsidRPr="00FE758D" w:rsidRDefault="00033461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i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/>
                <w:bCs/>
                <w:i/>
                <w:kern w:val="28"/>
                <w:sz w:val="24"/>
                <w:szCs w:val="24"/>
              </w:rPr>
              <w:t>z.o.z.</w:t>
            </w:r>
          </w:p>
        </w:tc>
      </w:tr>
    </w:tbl>
    <w:p w:rsidR="00E4277F" w:rsidRPr="00FE758D" w:rsidRDefault="00E4277F" w:rsidP="00E4277F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4277F" w:rsidRPr="00FE758D" w:rsidTr="00C76A12">
        <w:tc>
          <w:tcPr>
            <w:tcW w:w="9212" w:type="dxa"/>
          </w:tcPr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  <w:lastRenderedPageBreak/>
              <w:br w:type="page"/>
              <w:t>(vervolg omschrijving klacht)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E4277F" w:rsidRPr="00FE758D" w:rsidRDefault="00E4277F" w:rsidP="00E4277F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4277F" w:rsidRPr="00FE758D" w:rsidTr="00C76A12">
        <w:tc>
          <w:tcPr>
            <w:tcW w:w="9212" w:type="dxa"/>
          </w:tcPr>
          <w:p w:rsidR="00E4277F" w:rsidRPr="00FE758D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U kunt het ingevulde formulier afgeven aan de praktijk</w:t>
            </w:r>
            <w: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assistente</w:t>
            </w: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 xml:space="preserve">. 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Of versturen naar: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</w:p>
          <w:p w:rsidR="00E4277F" w:rsidRDefault="00A050E6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It Peldershûs</w:t>
            </w:r>
          </w:p>
          <w:p w:rsidR="00E4277F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t.a.v. Klachten</w:t>
            </w:r>
            <w:r w:rsidR="00A050E6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commissie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Mr. W. M. Oppedijk van Veenweg 38B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>9251 GA Burgum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bCs/>
                <w:kern w:val="28"/>
                <w:sz w:val="24"/>
                <w:szCs w:val="24"/>
              </w:rPr>
              <w:t xml:space="preserve">Wij nemen daarna telefonisch of schriftelijk contact met u op. </w:t>
            </w:r>
          </w:p>
          <w:p w:rsidR="00E4277F" w:rsidRPr="00FE758D" w:rsidRDefault="00E4277F" w:rsidP="00C76A12">
            <w:pPr>
              <w:rPr>
                <w:rFonts w:asciiTheme="minorHAnsi" w:hAnsiTheme="minorHAnsi" w:cstheme="minorHAnsi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E4277F" w:rsidRPr="00FE758D" w:rsidRDefault="00E4277F" w:rsidP="00E4277F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4277F" w:rsidRPr="004067F7" w:rsidTr="00C76A12">
        <w:tc>
          <w:tcPr>
            <w:tcW w:w="9212" w:type="dxa"/>
          </w:tcPr>
          <w:p w:rsidR="00E4277F" w:rsidRPr="00FE758D" w:rsidRDefault="00E4277F" w:rsidP="00C76A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758D">
              <w:rPr>
                <w:rFonts w:asciiTheme="minorHAnsi" w:hAnsiTheme="minorHAnsi" w:cstheme="minorHAnsi"/>
                <w:sz w:val="24"/>
                <w:szCs w:val="24"/>
              </w:rPr>
              <w:t>De huisartsenpraktijk is aangesloten bij:</w:t>
            </w:r>
          </w:p>
          <w:p w:rsidR="00DB4ED0" w:rsidRPr="009727E5" w:rsidRDefault="00E4277F" w:rsidP="00DB4E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B4ED0" w:rsidRPr="009727E5">
              <w:rPr>
                <w:rFonts w:asciiTheme="minorHAnsi" w:hAnsiTheme="minorHAnsi" w:cstheme="minorHAnsi"/>
                <w:sz w:val="24"/>
                <w:szCs w:val="24"/>
              </w:rPr>
              <w:t>Stichting Klachten en Geschillen Eerstelijnszorg</w:t>
            </w:r>
          </w:p>
          <w:p w:rsidR="00DB4ED0" w:rsidRPr="009727E5" w:rsidRDefault="00DB4ED0" w:rsidP="00DB4E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27E5">
              <w:rPr>
                <w:rFonts w:asciiTheme="minorHAnsi" w:hAnsiTheme="minorHAnsi" w:cstheme="minorHAnsi"/>
                <w:sz w:val="24"/>
                <w:szCs w:val="24"/>
              </w:rPr>
              <w:t xml:space="preserve">Postbus 8018 </w:t>
            </w:r>
          </w:p>
          <w:p w:rsidR="00DB4ED0" w:rsidRPr="009727E5" w:rsidRDefault="00DB4ED0" w:rsidP="00DB4E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27E5">
              <w:rPr>
                <w:rFonts w:asciiTheme="minorHAnsi" w:hAnsiTheme="minorHAnsi" w:cstheme="minorHAnsi"/>
                <w:sz w:val="24"/>
                <w:szCs w:val="24"/>
              </w:rPr>
              <w:t>5601 KA Eindhoven</w:t>
            </w:r>
          </w:p>
          <w:p w:rsidR="00DB4ED0" w:rsidRPr="009727E5" w:rsidRDefault="00DB4ED0" w:rsidP="00DB4E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27E5">
              <w:rPr>
                <w:rFonts w:asciiTheme="minorHAnsi" w:hAnsiTheme="minorHAnsi" w:cstheme="minorHAnsi"/>
                <w:sz w:val="24"/>
                <w:szCs w:val="24"/>
              </w:rPr>
              <w:t>Telefoon 088 022 91 03</w:t>
            </w:r>
          </w:p>
          <w:p w:rsidR="00E4277F" w:rsidRPr="00FE758D" w:rsidRDefault="00DB4ED0" w:rsidP="00DB4E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727E5">
              <w:rPr>
                <w:rFonts w:asciiTheme="minorHAnsi" w:hAnsiTheme="minorHAnsi" w:cstheme="minorHAnsi"/>
                <w:sz w:val="24"/>
                <w:szCs w:val="24"/>
              </w:rPr>
              <w:t>www.skge.nl</w:t>
            </w:r>
            <w:bookmarkStart w:id="0" w:name="_GoBack"/>
            <w:bookmarkEnd w:id="0"/>
          </w:p>
        </w:tc>
      </w:tr>
    </w:tbl>
    <w:p w:rsidR="00CC2ACF" w:rsidRDefault="00CC2ACF"/>
    <w:sectPr w:rsidR="00CC2A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61" w:rsidRDefault="00033461" w:rsidP="00033461">
      <w:r>
        <w:separator/>
      </w:r>
    </w:p>
  </w:endnote>
  <w:endnote w:type="continuationSeparator" w:id="0">
    <w:p w:rsidR="00033461" w:rsidRDefault="00033461" w:rsidP="0003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61" w:rsidRDefault="00033461" w:rsidP="00033461">
      <w:r>
        <w:separator/>
      </w:r>
    </w:p>
  </w:footnote>
  <w:footnote w:type="continuationSeparator" w:id="0">
    <w:p w:rsidR="00033461" w:rsidRDefault="00033461" w:rsidP="0003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Ind w:w="-3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8"/>
      <w:gridCol w:w="2837"/>
      <w:gridCol w:w="3825"/>
    </w:tblGrid>
    <w:tr w:rsidR="00033461" w:rsidRPr="00997F27" w:rsidTr="00147AEC">
      <w:trPr>
        <w:cantSplit/>
        <w:trHeight w:val="558"/>
      </w:trPr>
      <w:tc>
        <w:tcPr>
          <w:tcW w:w="3118" w:type="dxa"/>
          <w:vMerge w:val="restart"/>
          <w:tcBorders>
            <w:right w:val="single" w:sz="4" w:space="0" w:color="0070C0"/>
          </w:tcBorders>
          <w:vAlign w:val="center"/>
        </w:tcPr>
        <w:p w:rsidR="00033461" w:rsidRDefault="00033461" w:rsidP="00033461">
          <w:pPr>
            <w:jc w:val="center"/>
            <w:rPr>
              <w:i/>
              <w:sz w:val="28"/>
              <w:szCs w:val="28"/>
              <w:lang w:val="fr-FR"/>
            </w:rPr>
          </w:pPr>
          <w:r w:rsidRPr="008F04B1">
            <w:rPr>
              <w:rFonts w:asciiTheme="minorHAnsi" w:hAnsiTheme="minorHAnsi" w:cs="Arial"/>
              <w:noProof/>
              <w:szCs w:val="22"/>
            </w:rPr>
            <w:drawing>
              <wp:anchor distT="0" distB="0" distL="114300" distR="114300" simplePos="0" relativeHeight="251659264" behindDoc="1" locked="0" layoutInCell="1" allowOverlap="1" wp14:anchorId="3CA7D70F" wp14:editId="0DF23724">
                <wp:simplePos x="0" y="0"/>
                <wp:positionH relativeFrom="column">
                  <wp:posOffset>-345440</wp:posOffset>
                </wp:positionH>
                <wp:positionV relativeFrom="paragraph">
                  <wp:posOffset>-464185</wp:posOffset>
                </wp:positionV>
                <wp:extent cx="1955800" cy="564515"/>
                <wp:effectExtent l="0" t="0" r="6350" b="6985"/>
                <wp:wrapNone/>
                <wp:docPr id="2" name="Afbeelding 2" descr="C:\Users\Huizing\Pictures\Peldershu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uizing\Pictures\Peldershu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gridSpan w:val="2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  <w:hideMark/>
        </w:tcPr>
        <w:p w:rsidR="00033461" w:rsidRPr="00997F27" w:rsidRDefault="00033461" w:rsidP="00033461">
          <w:pPr>
            <w:tabs>
              <w:tab w:val="left" w:pos="1418"/>
            </w:tabs>
            <w:rPr>
              <w:rFonts w:asciiTheme="minorHAnsi" w:hAnsiTheme="minorHAnsi" w:cs="Arial"/>
              <w:b/>
              <w:sz w:val="28"/>
              <w:szCs w:val="28"/>
            </w:rPr>
          </w:pPr>
          <w:r>
            <w:rPr>
              <w:rFonts w:asciiTheme="minorHAnsi" w:hAnsiTheme="minorHAnsi" w:cs="Arial"/>
              <w:b/>
              <w:sz w:val="28"/>
              <w:szCs w:val="28"/>
            </w:rPr>
            <w:t>Klachtenformulier</w:t>
          </w:r>
        </w:p>
      </w:tc>
    </w:tr>
    <w:tr w:rsidR="00033461" w:rsidRPr="00B40FF1" w:rsidTr="00147AEC">
      <w:trPr>
        <w:cantSplit/>
        <w:trHeight w:val="281"/>
      </w:trPr>
      <w:tc>
        <w:tcPr>
          <w:tcW w:w="3118" w:type="dxa"/>
          <w:vMerge/>
          <w:tcBorders>
            <w:right w:val="single" w:sz="4" w:space="0" w:color="0070C0"/>
          </w:tcBorders>
          <w:vAlign w:val="center"/>
          <w:hideMark/>
        </w:tcPr>
        <w:p w:rsidR="00033461" w:rsidRDefault="00033461" w:rsidP="00033461">
          <w:pPr>
            <w:jc w:val="center"/>
            <w:rPr>
              <w:i/>
              <w:lang w:val="fr-FR"/>
            </w:rPr>
          </w:pPr>
        </w:p>
      </w:tc>
      <w:tc>
        <w:tcPr>
          <w:tcW w:w="2837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  <w:hideMark/>
        </w:tcPr>
        <w:p w:rsidR="00033461" w:rsidRPr="00B40FF1" w:rsidRDefault="00033461" w:rsidP="00033461">
          <w:pPr>
            <w:tabs>
              <w:tab w:val="left" w:pos="1418"/>
            </w:tabs>
            <w:rPr>
              <w:rFonts w:asciiTheme="minorHAnsi" w:hAnsiTheme="minorHAnsi" w:cs="Arial"/>
              <w:b/>
              <w:sz w:val="16"/>
              <w:szCs w:val="18"/>
              <w:lang w:val="fr-FR"/>
            </w:rPr>
          </w:pPr>
          <w:r w:rsidRPr="00B40FF1">
            <w:rPr>
              <w:rFonts w:asciiTheme="minorHAnsi" w:hAnsiTheme="minorHAnsi" w:cs="Arial"/>
              <w:sz w:val="16"/>
              <w:szCs w:val="18"/>
            </w:rPr>
            <w:t xml:space="preserve">Auteur:  </w:t>
          </w:r>
          <w:r>
            <w:rPr>
              <w:rFonts w:asciiTheme="minorHAnsi" w:hAnsiTheme="minorHAnsi" w:cs="Arial"/>
              <w:sz w:val="16"/>
              <w:szCs w:val="18"/>
            </w:rPr>
            <w:t>IR</w:t>
          </w:r>
        </w:p>
      </w:tc>
      <w:tc>
        <w:tcPr>
          <w:tcW w:w="3825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  <w:hideMark/>
        </w:tcPr>
        <w:p w:rsidR="00033461" w:rsidRPr="00B40FF1" w:rsidRDefault="00033461" w:rsidP="00033461">
          <w:pPr>
            <w:tabs>
              <w:tab w:val="left" w:pos="1418"/>
            </w:tabs>
            <w:rPr>
              <w:rFonts w:asciiTheme="minorHAnsi" w:hAnsiTheme="minorHAnsi" w:cs="Arial"/>
              <w:b/>
              <w:sz w:val="16"/>
              <w:szCs w:val="18"/>
            </w:rPr>
          </w:pPr>
          <w:r>
            <w:rPr>
              <w:rFonts w:asciiTheme="minorHAnsi" w:hAnsiTheme="minorHAnsi" w:cs="Arial"/>
              <w:sz w:val="16"/>
              <w:szCs w:val="18"/>
            </w:rPr>
            <w:t>Versie:</w:t>
          </w:r>
          <w:r w:rsidRPr="00B40FF1">
            <w:rPr>
              <w:rFonts w:asciiTheme="minorHAnsi" w:hAnsiTheme="minorHAnsi" w:cs="Arial"/>
              <w:sz w:val="16"/>
              <w:szCs w:val="18"/>
            </w:rPr>
            <w:t xml:space="preserve"> </w:t>
          </w:r>
          <w:r>
            <w:rPr>
              <w:rFonts w:asciiTheme="minorHAnsi" w:hAnsiTheme="minorHAnsi" w:cs="Arial"/>
              <w:sz w:val="16"/>
              <w:szCs w:val="18"/>
            </w:rPr>
            <w:t>2</w:t>
          </w:r>
        </w:p>
      </w:tc>
    </w:tr>
    <w:tr w:rsidR="00033461" w:rsidRPr="00B40FF1" w:rsidTr="00147AEC">
      <w:trPr>
        <w:cantSplit/>
        <w:trHeight w:val="242"/>
      </w:trPr>
      <w:tc>
        <w:tcPr>
          <w:tcW w:w="3118" w:type="dxa"/>
          <w:vMerge/>
          <w:tcBorders>
            <w:right w:val="single" w:sz="4" w:space="0" w:color="0070C0"/>
          </w:tcBorders>
          <w:vAlign w:val="center"/>
          <w:hideMark/>
        </w:tcPr>
        <w:p w:rsidR="00033461" w:rsidRDefault="00033461" w:rsidP="00033461">
          <w:pPr>
            <w:rPr>
              <w:i/>
              <w:lang w:val="fr-FR"/>
            </w:rPr>
          </w:pPr>
        </w:p>
      </w:tc>
      <w:tc>
        <w:tcPr>
          <w:tcW w:w="2837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  <w:hideMark/>
        </w:tcPr>
        <w:p w:rsidR="00033461" w:rsidRPr="00B40FF1" w:rsidRDefault="00033461" w:rsidP="00033461">
          <w:pPr>
            <w:tabs>
              <w:tab w:val="left" w:pos="1418"/>
            </w:tabs>
            <w:rPr>
              <w:rFonts w:asciiTheme="minorHAnsi" w:hAnsiTheme="minorHAnsi" w:cs="Arial"/>
              <w:sz w:val="16"/>
              <w:szCs w:val="18"/>
            </w:rPr>
          </w:pPr>
          <w:r>
            <w:rPr>
              <w:rFonts w:asciiTheme="minorHAnsi" w:hAnsiTheme="minorHAnsi" w:cs="Arial"/>
              <w:sz w:val="16"/>
              <w:szCs w:val="18"/>
            </w:rPr>
            <w:t>Vaststellingsdatum</w:t>
          </w:r>
          <w:r w:rsidRPr="00B40FF1">
            <w:rPr>
              <w:rFonts w:asciiTheme="minorHAnsi" w:hAnsiTheme="minorHAnsi" w:cs="Arial"/>
              <w:sz w:val="16"/>
              <w:szCs w:val="18"/>
            </w:rPr>
            <w:t xml:space="preserve">: </w:t>
          </w:r>
          <w:r>
            <w:rPr>
              <w:rFonts w:asciiTheme="minorHAnsi" w:hAnsiTheme="minorHAnsi" w:cs="Arial"/>
              <w:sz w:val="16"/>
              <w:szCs w:val="18"/>
            </w:rPr>
            <w:t>november 2014</w:t>
          </w:r>
        </w:p>
      </w:tc>
      <w:tc>
        <w:tcPr>
          <w:tcW w:w="3825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  <w:hideMark/>
        </w:tcPr>
        <w:p w:rsidR="00033461" w:rsidRPr="00B40FF1" w:rsidRDefault="00033461" w:rsidP="00033461">
          <w:pPr>
            <w:tabs>
              <w:tab w:val="left" w:pos="1418"/>
            </w:tabs>
            <w:rPr>
              <w:rFonts w:asciiTheme="minorHAnsi" w:hAnsiTheme="minorHAnsi" w:cs="Arial"/>
              <w:b/>
              <w:sz w:val="16"/>
              <w:szCs w:val="18"/>
            </w:rPr>
          </w:pPr>
          <w:r w:rsidRPr="00B40FF1">
            <w:rPr>
              <w:rFonts w:asciiTheme="minorHAnsi" w:hAnsiTheme="minorHAnsi" w:cs="Arial"/>
              <w:sz w:val="16"/>
              <w:szCs w:val="18"/>
            </w:rPr>
            <w:t xml:space="preserve">Herzieningsdatum: </w:t>
          </w:r>
          <w:r>
            <w:rPr>
              <w:rFonts w:asciiTheme="minorHAnsi" w:hAnsiTheme="minorHAnsi" w:cs="Arial"/>
              <w:sz w:val="16"/>
              <w:szCs w:val="18"/>
            </w:rPr>
            <w:t>april 201</w:t>
          </w:r>
          <w:r>
            <w:rPr>
              <w:rFonts w:asciiTheme="minorHAnsi" w:hAnsiTheme="minorHAnsi" w:cs="Arial"/>
              <w:sz w:val="16"/>
              <w:szCs w:val="18"/>
            </w:rPr>
            <w:t>8</w:t>
          </w:r>
        </w:p>
      </w:tc>
    </w:tr>
    <w:tr w:rsidR="00033461" w:rsidRPr="00B40FF1" w:rsidTr="00147AEC">
      <w:trPr>
        <w:cantSplit/>
        <w:trHeight w:val="263"/>
      </w:trPr>
      <w:tc>
        <w:tcPr>
          <w:tcW w:w="3118" w:type="dxa"/>
          <w:vMerge/>
          <w:tcBorders>
            <w:right w:val="single" w:sz="4" w:space="0" w:color="0070C0"/>
          </w:tcBorders>
          <w:vAlign w:val="center"/>
          <w:hideMark/>
        </w:tcPr>
        <w:p w:rsidR="00033461" w:rsidRDefault="00033461" w:rsidP="00033461">
          <w:pPr>
            <w:rPr>
              <w:i/>
              <w:lang w:val="fr-FR"/>
            </w:rPr>
          </w:pPr>
        </w:p>
      </w:tc>
      <w:tc>
        <w:tcPr>
          <w:tcW w:w="2837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  <w:hideMark/>
        </w:tcPr>
        <w:p w:rsidR="00033461" w:rsidRPr="00B40FF1" w:rsidRDefault="00033461" w:rsidP="00033461">
          <w:pPr>
            <w:tabs>
              <w:tab w:val="left" w:pos="1418"/>
            </w:tabs>
            <w:rPr>
              <w:rFonts w:asciiTheme="minorHAnsi" w:hAnsiTheme="minorHAnsi" w:cs="Arial"/>
              <w:sz w:val="16"/>
              <w:szCs w:val="18"/>
            </w:rPr>
          </w:pPr>
          <w:r w:rsidRPr="00B40FF1">
            <w:rPr>
              <w:rFonts w:asciiTheme="minorHAnsi" w:hAnsiTheme="minorHAnsi" w:cs="Arial"/>
              <w:sz w:val="16"/>
              <w:szCs w:val="18"/>
            </w:rPr>
            <w:t xml:space="preserve">Beheerder: </w:t>
          </w:r>
          <w:r>
            <w:rPr>
              <w:rFonts w:asciiTheme="minorHAnsi" w:hAnsiTheme="minorHAnsi" w:cs="Arial"/>
              <w:sz w:val="16"/>
              <w:szCs w:val="18"/>
            </w:rPr>
            <w:t>AR</w:t>
          </w:r>
        </w:p>
      </w:tc>
      <w:tc>
        <w:tcPr>
          <w:tcW w:w="3825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  <w:hideMark/>
        </w:tcPr>
        <w:p w:rsidR="00033461" w:rsidRPr="00B40FF1" w:rsidRDefault="00033461" w:rsidP="00033461">
          <w:pPr>
            <w:tabs>
              <w:tab w:val="left" w:pos="1418"/>
            </w:tabs>
            <w:rPr>
              <w:rFonts w:asciiTheme="minorHAnsi" w:hAnsiTheme="minorHAnsi" w:cs="Arial"/>
              <w:sz w:val="16"/>
              <w:szCs w:val="18"/>
            </w:rPr>
          </w:pPr>
          <w:r>
            <w:rPr>
              <w:rFonts w:asciiTheme="minorHAnsi" w:hAnsiTheme="minorHAnsi" w:cs="Arial"/>
              <w:sz w:val="16"/>
              <w:szCs w:val="18"/>
            </w:rPr>
            <w:t>B</w:t>
          </w:r>
          <w:r w:rsidRPr="00B40FF1">
            <w:rPr>
              <w:rFonts w:asciiTheme="minorHAnsi" w:hAnsiTheme="minorHAnsi" w:cs="Arial"/>
              <w:sz w:val="16"/>
              <w:szCs w:val="18"/>
            </w:rPr>
            <w:t xml:space="preserve">estemd voor: </w:t>
          </w:r>
          <w:r>
            <w:rPr>
              <w:rFonts w:asciiTheme="minorHAnsi" w:hAnsiTheme="minorHAnsi" w:cs="Arial"/>
              <w:sz w:val="16"/>
              <w:szCs w:val="18"/>
            </w:rPr>
            <w:t>patiënten</w:t>
          </w:r>
        </w:p>
      </w:tc>
    </w:tr>
  </w:tbl>
  <w:p w:rsidR="00033461" w:rsidRPr="00AE35CD" w:rsidRDefault="00033461" w:rsidP="00033461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3A07A4" wp14:editId="6D43F4D1">
              <wp:simplePos x="0" y="0"/>
              <wp:positionH relativeFrom="column">
                <wp:posOffset>-390912</wp:posOffset>
              </wp:positionH>
              <wp:positionV relativeFrom="paragraph">
                <wp:posOffset>64660</wp:posOffset>
              </wp:positionV>
              <wp:extent cx="6599583" cy="19050"/>
              <wp:effectExtent l="38100" t="38100" r="67945" b="952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9583" cy="1905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F64854" id="Rechte verbindingslijn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8pt,5.1pt" to="488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7F"/>
    <w:rsid w:val="00033461"/>
    <w:rsid w:val="009727E5"/>
    <w:rsid w:val="00A050E6"/>
    <w:rsid w:val="00CC2ACF"/>
    <w:rsid w:val="00DB4ED0"/>
    <w:rsid w:val="00E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F8C0"/>
  <w15:docId w15:val="{1FE79369-1194-4525-81E1-941D47E3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277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50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E6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nhideWhenUsed/>
    <w:rsid w:val="000334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33461"/>
    <w:rPr>
      <w:rFonts w:ascii="Tahoma" w:eastAsia="Times New Roman" w:hAnsi="Tahom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334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3461"/>
    <w:rPr>
      <w:rFonts w:ascii="Tahoma" w:eastAsia="Times New Roman" w:hAnsi="Tahom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Dokterswacht Friesland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 peldershus</dc:creator>
  <cp:lastModifiedBy>Hiltsje Nijdam</cp:lastModifiedBy>
  <cp:revision>5</cp:revision>
  <cp:lastPrinted>2017-01-11T14:05:00Z</cp:lastPrinted>
  <dcterms:created xsi:type="dcterms:W3CDTF">2016-12-22T10:31:00Z</dcterms:created>
  <dcterms:modified xsi:type="dcterms:W3CDTF">2018-04-05T13:28:00Z</dcterms:modified>
</cp:coreProperties>
</file>